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D711F" w14:textId="18BBA450" w:rsidR="00987BEF" w:rsidRPr="0045392B" w:rsidRDefault="00987BEF" w:rsidP="00987BEF">
      <w:pPr>
        <w:pStyle w:val="1"/>
        <w:suppressAutoHyphens/>
        <w:rPr>
          <w:color w:val="2F5496" w:themeColor="accent1" w:themeShade="BF"/>
        </w:rPr>
      </w:pPr>
      <w:r w:rsidRPr="0045392B">
        <w:t>Methods</w:t>
      </w:r>
      <w:r>
        <w:t xml:space="preserve"> </w:t>
      </w:r>
    </w:p>
    <w:p w14:paraId="32495B66" w14:textId="6E5BDFE3" w:rsidR="00987BEF" w:rsidRPr="0045392B" w:rsidRDefault="00987BEF" w:rsidP="00987BEF">
      <w:pPr>
        <w:pStyle w:val="Text"/>
        <w:suppressAutoHyphens/>
        <w:ind w:firstLine="420"/>
      </w:pPr>
      <w:r w:rsidRPr="0045392B">
        <w:t>This</w:t>
      </w:r>
      <w:r>
        <w:t xml:space="preserve"> </w:t>
      </w:r>
      <w:r w:rsidRPr="0045392B">
        <w:t>narrative</w:t>
      </w:r>
      <w:r>
        <w:t xml:space="preserve"> </w:t>
      </w:r>
      <w:r w:rsidRPr="0045392B">
        <w:t>review</w:t>
      </w:r>
      <w:r>
        <w:t xml:space="preserve"> </w:t>
      </w:r>
      <w:r w:rsidRPr="0045392B">
        <w:t>was</w:t>
      </w:r>
      <w:r>
        <w:t xml:space="preserve"> </w:t>
      </w:r>
      <w:r w:rsidRPr="0045392B">
        <w:t>conducted</w:t>
      </w:r>
      <w:r>
        <w:t xml:space="preserve"> </w:t>
      </w:r>
      <w:r w:rsidRPr="0045392B">
        <w:t>in</w:t>
      </w:r>
      <w:r>
        <w:t xml:space="preserve"> </w:t>
      </w:r>
      <w:r w:rsidRPr="0045392B">
        <w:t>accordance</w:t>
      </w:r>
      <w:r>
        <w:t xml:space="preserve"> </w:t>
      </w:r>
      <w:r w:rsidRPr="0045392B">
        <w:t>with</w:t>
      </w:r>
      <w:r>
        <w:t xml:space="preserve"> </w:t>
      </w:r>
      <w:r w:rsidRPr="0045392B">
        <w:t>established</w:t>
      </w:r>
      <w:r>
        <w:t xml:space="preserve"> </w:t>
      </w:r>
      <w:r w:rsidRPr="0045392B">
        <w:t>guidelines</w:t>
      </w:r>
      <w:r>
        <w:t xml:space="preserve"> </w:t>
      </w:r>
      <w:r w:rsidRPr="0045392B">
        <w:t>for</w:t>
      </w:r>
      <w:r>
        <w:t xml:space="preserve"> </w:t>
      </w:r>
      <w:r w:rsidRPr="0045392B">
        <w:t>scoping</w:t>
      </w:r>
      <w:r>
        <w:t xml:space="preserve"> </w:t>
      </w:r>
      <w:r w:rsidRPr="0045392B">
        <w:t>and</w:t>
      </w:r>
      <w:r>
        <w:t xml:space="preserve"> </w:t>
      </w:r>
      <w:r w:rsidRPr="0045392B">
        <w:t>critical</w:t>
      </w:r>
      <w:r>
        <w:t xml:space="preserve"> </w:t>
      </w:r>
      <w:r w:rsidRPr="0045392B">
        <w:t>reviews</w:t>
      </w:r>
      <w:r>
        <w:t xml:space="preserve"> </w:t>
      </w:r>
      <w:r w:rsidRPr="0045392B">
        <w:t>in</w:t>
      </w:r>
      <w:r>
        <w:t xml:space="preserve"> </w:t>
      </w:r>
      <w:r w:rsidRPr="0045392B">
        <w:t>biomedical</w:t>
      </w:r>
      <w:r>
        <w:t xml:space="preserve"> </w:t>
      </w:r>
      <w:r w:rsidRPr="0045392B">
        <w:t>research.</w:t>
      </w:r>
      <w:r>
        <w:t xml:space="preserve"> </w:t>
      </w:r>
      <w:r w:rsidRPr="0045392B">
        <w:t>We</w:t>
      </w:r>
      <w:r>
        <w:t xml:space="preserve"> </w:t>
      </w:r>
      <w:r w:rsidRPr="0045392B">
        <w:t>conducted</w:t>
      </w:r>
      <w:r>
        <w:t xml:space="preserve"> </w:t>
      </w:r>
      <w:r w:rsidRPr="0045392B">
        <w:t>a</w:t>
      </w:r>
      <w:r>
        <w:t xml:space="preserve"> </w:t>
      </w:r>
      <w:r w:rsidRPr="0045392B">
        <w:t>comprehensive</w:t>
      </w:r>
      <w:r>
        <w:t xml:space="preserve"> </w:t>
      </w:r>
      <w:r w:rsidRPr="0045392B">
        <w:t>search</w:t>
      </w:r>
      <w:r>
        <w:t xml:space="preserve"> </w:t>
      </w:r>
      <w:r w:rsidRPr="0045392B">
        <w:t>of</w:t>
      </w:r>
      <w:r>
        <w:t xml:space="preserve"> </w:t>
      </w:r>
      <w:r w:rsidRPr="0045392B">
        <w:t>PubMed</w:t>
      </w:r>
      <w:r>
        <w:t xml:space="preserve"> </w:t>
      </w:r>
      <w:r w:rsidRPr="0045392B">
        <w:t>and</w:t>
      </w:r>
      <w:r>
        <w:t xml:space="preserve"> </w:t>
      </w:r>
      <w:proofErr w:type="spellStart"/>
      <w:r w:rsidRPr="0045392B">
        <w:t>Embase</w:t>
      </w:r>
      <w:proofErr w:type="spellEnd"/>
      <w:r>
        <w:t xml:space="preserve"> </w:t>
      </w:r>
      <w:r w:rsidRPr="0045392B">
        <w:t>to</w:t>
      </w:r>
      <w:r>
        <w:t xml:space="preserve"> </w:t>
      </w:r>
      <w:r w:rsidRPr="0045392B">
        <w:t>identify</w:t>
      </w:r>
      <w:r>
        <w:t xml:space="preserve"> </w:t>
      </w:r>
      <w:r w:rsidRPr="0045392B">
        <w:t>relevant</w:t>
      </w:r>
      <w:r>
        <w:t xml:space="preserve"> </w:t>
      </w:r>
      <w:r w:rsidRPr="0045392B">
        <w:t>literature</w:t>
      </w:r>
      <w:r>
        <w:t xml:space="preserve"> </w:t>
      </w:r>
      <w:r w:rsidRPr="0045392B">
        <w:t>on</w:t>
      </w:r>
      <w:r>
        <w:t xml:space="preserve"> </w:t>
      </w:r>
      <w:r w:rsidRPr="0045392B">
        <w:t>ONSMs</w:t>
      </w:r>
      <w:r>
        <w:t xml:space="preserve"> </w:t>
      </w:r>
      <w:r w:rsidRPr="0045392B">
        <w:t>published</w:t>
      </w:r>
      <w:r>
        <w:t xml:space="preserve"> </w:t>
      </w:r>
      <w:r w:rsidRPr="0045392B">
        <w:t>through</w:t>
      </w:r>
      <w:r>
        <w:t xml:space="preserve"> </w:t>
      </w:r>
      <w:r w:rsidRPr="0045392B">
        <w:t>May</w:t>
      </w:r>
      <w:r>
        <w:t xml:space="preserve"> </w:t>
      </w:r>
      <w:r w:rsidRPr="0045392B">
        <w:t>2025.</w:t>
      </w:r>
      <w:r>
        <w:t xml:space="preserve"> </w:t>
      </w:r>
      <w:r w:rsidRPr="0045392B">
        <w:t>The</w:t>
      </w:r>
      <w:r>
        <w:t xml:space="preserve"> </w:t>
      </w:r>
      <w:r w:rsidRPr="0045392B">
        <w:t>search</w:t>
      </w:r>
      <w:r>
        <w:t xml:space="preserve"> </w:t>
      </w:r>
      <w:r w:rsidRPr="0045392B">
        <w:t>strategy</w:t>
      </w:r>
      <w:r>
        <w:t xml:space="preserve"> </w:t>
      </w:r>
      <w:r w:rsidRPr="0045392B">
        <w:t>combined</w:t>
      </w:r>
      <w:r>
        <w:t xml:space="preserve"> </w:t>
      </w:r>
      <w:bookmarkStart w:id="0" w:name="_Hlk227745777"/>
      <w:r w:rsidRPr="0045392B">
        <w:t>Medical</w:t>
      </w:r>
      <w:r>
        <w:t xml:space="preserve"> </w:t>
      </w:r>
      <w:r w:rsidRPr="0045392B">
        <w:t>Subject</w:t>
      </w:r>
      <w:r>
        <w:t xml:space="preserve"> </w:t>
      </w:r>
      <w:r w:rsidRPr="0045392B">
        <w:t>Headings</w:t>
      </w:r>
      <w:r>
        <w:t xml:space="preserve"> </w:t>
      </w:r>
      <w:r w:rsidRPr="0045392B">
        <w:t>(</w:t>
      </w:r>
      <w:proofErr w:type="spellStart"/>
      <w:r w:rsidRPr="0045392B">
        <w:t>MeSH</w:t>
      </w:r>
      <w:proofErr w:type="spellEnd"/>
      <w:r w:rsidRPr="0045392B">
        <w:t>)</w:t>
      </w:r>
      <w:bookmarkEnd w:id="0"/>
      <w:r>
        <w:t xml:space="preserve"> </w:t>
      </w:r>
      <w:r w:rsidRPr="0045392B">
        <w:t>and</w:t>
      </w:r>
      <w:r>
        <w:t xml:space="preserve"> </w:t>
      </w:r>
      <w:r w:rsidRPr="0045392B">
        <w:t>free-text</w:t>
      </w:r>
      <w:r>
        <w:t xml:space="preserve"> </w:t>
      </w:r>
      <w:r w:rsidRPr="0045392B">
        <w:t>terms</w:t>
      </w:r>
      <w:r>
        <w:t xml:space="preserve"> </w:t>
      </w:r>
      <w:r w:rsidRPr="0045392B">
        <w:t>related</w:t>
      </w:r>
      <w:r>
        <w:t xml:space="preserve"> </w:t>
      </w:r>
      <w:r w:rsidRPr="0045392B">
        <w:t>to</w:t>
      </w:r>
      <w:r>
        <w:t xml:space="preserve"> </w:t>
      </w:r>
      <w:r w:rsidRPr="0045392B">
        <w:t>“optic</w:t>
      </w:r>
      <w:r>
        <w:t xml:space="preserve"> </w:t>
      </w:r>
      <w:r w:rsidRPr="0045392B">
        <w:t>nerve</w:t>
      </w:r>
      <w:r>
        <w:t xml:space="preserve"> </w:t>
      </w:r>
      <w:r w:rsidRPr="0045392B">
        <w:t>sheath</w:t>
      </w:r>
      <w:r>
        <w:t xml:space="preserve"> </w:t>
      </w:r>
      <w:r w:rsidRPr="0045392B">
        <w:t>meningioma”,</w:t>
      </w:r>
      <w:r>
        <w:t xml:space="preserve"> </w:t>
      </w:r>
      <w:r w:rsidRPr="0045392B">
        <w:t>“orbital</w:t>
      </w:r>
      <w:r>
        <w:t xml:space="preserve"> </w:t>
      </w:r>
      <w:r w:rsidRPr="0045392B">
        <w:t>meningioma”,</w:t>
      </w:r>
      <w:r>
        <w:t xml:space="preserve"> </w:t>
      </w:r>
      <w:r w:rsidRPr="0045392B">
        <w:t>“NF2”,</w:t>
      </w:r>
      <w:r>
        <w:t xml:space="preserve"> </w:t>
      </w:r>
      <w:r w:rsidRPr="0045392B">
        <w:t>“SMARCB1”,</w:t>
      </w:r>
      <w:r>
        <w:t xml:space="preserve"> </w:t>
      </w:r>
      <w:r w:rsidRPr="0045392B">
        <w:t>“TRAF7”,</w:t>
      </w:r>
      <w:r>
        <w:t xml:space="preserve"> </w:t>
      </w:r>
      <w:r w:rsidRPr="0045392B">
        <w:t>“copy</w:t>
      </w:r>
      <w:r>
        <w:t xml:space="preserve"> </w:t>
      </w:r>
      <w:r w:rsidRPr="0045392B">
        <w:t>number</w:t>
      </w:r>
      <w:r>
        <w:t xml:space="preserve"> </w:t>
      </w:r>
      <w:r w:rsidRPr="0045392B">
        <w:t>variation”,</w:t>
      </w:r>
      <w:r>
        <w:t xml:space="preserve"> </w:t>
      </w:r>
      <w:r w:rsidRPr="0045392B">
        <w:t>“methylation”,</w:t>
      </w:r>
      <w:r>
        <w:t xml:space="preserve"> </w:t>
      </w:r>
      <w:r w:rsidRPr="0045392B">
        <w:t>“gene</w:t>
      </w:r>
      <w:r>
        <w:t xml:space="preserve"> </w:t>
      </w:r>
      <w:r w:rsidRPr="0045392B">
        <w:t>therapy”,</w:t>
      </w:r>
      <w:r>
        <w:t xml:space="preserve"> </w:t>
      </w:r>
      <w:r w:rsidRPr="0045392B">
        <w:t>and</w:t>
      </w:r>
      <w:r>
        <w:t xml:space="preserve"> </w:t>
      </w:r>
      <w:r w:rsidRPr="0045392B">
        <w:t>“radiotherapy”.</w:t>
      </w:r>
      <w:r>
        <w:t xml:space="preserve"> </w:t>
      </w:r>
    </w:p>
    <w:p w14:paraId="4344272E" w14:textId="77777777" w:rsidR="00987BEF" w:rsidRPr="0045392B" w:rsidRDefault="00987BEF" w:rsidP="00987BEF">
      <w:pPr>
        <w:pStyle w:val="Text"/>
        <w:suppressAutoHyphens/>
        <w:ind w:firstLine="420"/>
      </w:pPr>
      <w:r w:rsidRPr="0045392B">
        <w:t>We</w:t>
      </w:r>
      <w:r>
        <w:t xml:space="preserve"> </w:t>
      </w:r>
      <w:r w:rsidRPr="0045392B">
        <w:t>included</w:t>
      </w:r>
      <w:r>
        <w:t xml:space="preserve"> </w:t>
      </w:r>
      <w:r w:rsidRPr="0045392B">
        <w:t>original</w:t>
      </w:r>
      <w:r>
        <w:t xml:space="preserve"> </w:t>
      </w:r>
      <w:r w:rsidRPr="0045392B">
        <w:t>articles,</w:t>
      </w:r>
      <w:r>
        <w:t xml:space="preserve"> </w:t>
      </w:r>
      <w:r w:rsidRPr="0045392B">
        <w:t>case</w:t>
      </w:r>
      <w:r>
        <w:t xml:space="preserve"> </w:t>
      </w:r>
      <w:r w:rsidRPr="0045392B">
        <w:t>series,</w:t>
      </w:r>
      <w:r>
        <w:t xml:space="preserve"> </w:t>
      </w:r>
      <w:r w:rsidRPr="0045392B">
        <w:t>reviews,</w:t>
      </w:r>
      <w:r>
        <w:t xml:space="preserve"> </w:t>
      </w:r>
      <w:r w:rsidRPr="0045392B">
        <w:t>and</w:t>
      </w:r>
      <w:r>
        <w:t xml:space="preserve"> </w:t>
      </w:r>
      <w:r w:rsidRPr="0045392B">
        <w:t>clinical</w:t>
      </w:r>
      <w:r>
        <w:t xml:space="preserve"> </w:t>
      </w:r>
      <w:r w:rsidRPr="0045392B">
        <w:t>guidelines</w:t>
      </w:r>
      <w:r>
        <w:t xml:space="preserve"> </w:t>
      </w:r>
      <w:r w:rsidRPr="0045392B">
        <w:t>that</w:t>
      </w:r>
      <w:r>
        <w:t xml:space="preserve"> </w:t>
      </w:r>
      <w:r w:rsidRPr="0045392B">
        <w:t>addressed</w:t>
      </w:r>
      <w:r>
        <w:t xml:space="preserve"> </w:t>
      </w:r>
      <w:r w:rsidRPr="0045392B">
        <w:t>clinical</w:t>
      </w:r>
      <w:r>
        <w:t xml:space="preserve"> </w:t>
      </w:r>
      <w:r w:rsidRPr="0045392B">
        <w:t>presentation,</w:t>
      </w:r>
      <w:r>
        <w:t xml:space="preserve"> </w:t>
      </w:r>
      <w:r w:rsidRPr="0045392B">
        <w:t>imaging,</w:t>
      </w:r>
      <w:r>
        <w:t xml:space="preserve"> </w:t>
      </w:r>
      <w:r w:rsidRPr="0045392B">
        <w:t>pathology,</w:t>
      </w:r>
      <w:r>
        <w:t xml:space="preserve"> </w:t>
      </w:r>
      <w:r w:rsidRPr="0045392B">
        <w:t>genetics,</w:t>
      </w:r>
      <w:r>
        <w:t xml:space="preserve"> </w:t>
      </w:r>
      <w:r w:rsidRPr="0045392B">
        <w:t>treatment</w:t>
      </w:r>
      <w:r>
        <w:t xml:space="preserve"> </w:t>
      </w:r>
      <w:r w:rsidRPr="0045392B">
        <w:t>options,</w:t>
      </w:r>
      <w:r>
        <w:t xml:space="preserve"> </w:t>
      </w:r>
      <w:r w:rsidRPr="0045392B">
        <w:t>and</w:t>
      </w:r>
      <w:r>
        <w:t xml:space="preserve"> </w:t>
      </w:r>
      <w:r w:rsidRPr="0045392B">
        <w:t>outcomes</w:t>
      </w:r>
      <w:r>
        <w:t xml:space="preserve"> </w:t>
      </w:r>
      <w:r w:rsidRPr="0045392B">
        <w:t>in</w:t>
      </w:r>
      <w:r>
        <w:t xml:space="preserve"> </w:t>
      </w:r>
      <w:r w:rsidRPr="0045392B">
        <w:t>ONSMs.</w:t>
      </w:r>
      <w:r>
        <w:t xml:space="preserve"> </w:t>
      </w:r>
      <w:r w:rsidRPr="0045392B">
        <w:t>Articles</w:t>
      </w:r>
      <w:r>
        <w:t xml:space="preserve"> </w:t>
      </w:r>
      <w:r w:rsidRPr="0045392B">
        <w:t>focused</w:t>
      </w:r>
      <w:r>
        <w:t xml:space="preserve"> </w:t>
      </w:r>
      <w:r w:rsidRPr="0045392B">
        <w:t>exclusively</w:t>
      </w:r>
      <w:r>
        <w:t xml:space="preserve"> </w:t>
      </w:r>
      <w:r w:rsidRPr="0045392B">
        <w:t>on</w:t>
      </w:r>
      <w:r>
        <w:t xml:space="preserve"> </w:t>
      </w:r>
      <w:r w:rsidRPr="0045392B">
        <w:t>intracranial</w:t>
      </w:r>
      <w:r>
        <w:t xml:space="preserve"> </w:t>
      </w:r>
      <w:r w:rsidRPr="0045392B">
        <w:t>meningiomas</w:t>
      </w:r>
      <w:r>
        <w:t xml:space="preserve"> </w:t>
      </w:r>
      <w:r w:rsidRPr="0045392B">
        <w:t>or</w:t>
      </w:r>
      <w:r>
        <w:t xml:space="preserve"> </w:t>
      </w:r>
      <w:r w:rsidRPr="0045392B">
        <w:t>other</w:t>
      </w:r>
      <w:r>
        <w:t xml:space="preserve"> </w:t>
      </w:r>
      <w:r w:rsidRPr="0045392B">
        <w:t>optic</w:t>
      </w:r>
      <w:r>
        <w:t xml:space="preserve"> </w:t>
      </w:r>
      <w:r w:rsidRPr="0045392B">
        <w:t>nerve</w:t>
      </w:r>
      <w:r>
        <w:t xml:space="preserve"> </w:t>
      </w:r>
      <w:r w:rsidRPr="0045392B">
        <w:t>tumors</w:t>
      </w:r>
      <w:r>
        <w:t xml:space="preserve"> </w:t>
      </w:r>
      <w:r w:rsidRPr="0045392B">
        <w:t>(e.g.,</w:t>
      </w:r>
      <w:r>
        <w:t xml:space="preserve"> </w:t>
      </w:r>
      <w:r w:rsidRPr="0045392B">
        <w:t>gliomas,</w:t>
      </w:r>
      <w:r>
        <w:t xml:space="preserve"> </w:t>
      </w:r>
      <w:r w:rsidRPr="0045392B">
        <w:t>lymphomas)</w:t>
      </w:r>
      <w:r>
        <w:t xml:space="preserve"> </w:t>
      </w:r>
      <w:r w:rsidRPr="0045392B">
        <w:t>were</w:t>
      </w:r>
      <w:r>
        <w:t xml:space="preserve"> </w:t>
      </w:r>
      <w:r w:rsidRPr="0045392B">
        <w:t>excluded</w:t>
      </w:r>
      <w:r>
        <w:t xml:space="preserve"> </w:t>
      </w:r>
      <w:r w:rsidRPr="0045392B">
        <w:t>unless</w:t>
      </w:r>
      <w:r>
        <w:t xml:space="preserve"> </w:t>
      </w:r>
      <w:r w:rsidRPr="0045392B">
        <w:t>they</w:t>
      </w:r>
      <w:r>
        <w:t xml:space="preserve"> </w:t>
      </w:r>
      <w:r w:rsidRPr="0045392B">
        <w:t>provided</w:t>
      </w:r>
      <w:r>
        <w:t xml:space="preserve"> </w:t>
      </w:r>
      <w:r w:rsidRPr="0045392B">
        <w:t>relevant</w:t>
      </w:r>
      <w:r>
        <w:t xml:space="preserve"> </w:t>
      </w:r>
      <w:r w:rsidRPr="0045392B">
        <w:t>comparative</w:t>
      </w:r>
      <w:r>
        <w:t xml:space="preserve"> </w:t>
      </w:r>
      <w:r w:rsidRPr="0045392B">
        <w:t>data.</w:t>
      </w:r>
      <w:r>
        <w:t xml:space="preserve"> </w:t>
      </w:r>
      <w:proofErr w:type="gramStart"/>
      <w:r w:rsidRPr="0045392B">
        <w:t>Particular</w:t>
      </w:r>
      <w:r>
        <w:t xml:space="preserve"> </w:t>
      </w:r>
      <w:r w:rsidRPr="0045392B">
        <w:t>emphasis</w:t>
      </w:r>
      <w:proofErr w:type="gramEnd"/>
      <w:r>
        <w:t xml:space="preserve"> </w:t>
      </w:r>
      <w:r w:rsidRPr="0045392B">
        <w:t>was</w:t>
      </w:r>
      <w:r>
        <w:t xml:space="preserve"> </w:t>
      </w:r>
      <w:r w:rsidRPr="0045392B">
        <w:t>placed</w:t>
      </w:r>
      <w:r>
        <w:t xml:space="preserve"> </w:t>
      </w:r>
      <w:r w:rsidRPr="0045392B">
        <w:t>on</w:t>
      </w:r>
      <w:r>
        <w:t xml:space="preserve"> </w:t>
      </w:r>
      <w:r w:rsidRPr="0045392B">
        <w:t>studies</w:t>
      </w:r>
      <w:r>
        <w:t xml:space="preserve"> </w:t>
      </w:r>
      <w:r w:rsidRPr="0045392B">
        <w:t>reporting</w:t>
      </w:r>
      <w:r>
        <w:t xml:space="preserve"> </w:t>
      </w:r>
      <w:r w:rsidRPr="0045392B">
        <w:t>germline</w:t>
      </w:r>
      <w:r>
        <w:t xml:space="preserve"> </w:t>
      </w:r>
      <w:r w:rsidRPr="0045392B">
        <w:t>or</w:t>
      </w:r>
      <w:r>
        <w:t xml:space="preserve"> </w:t>
      </w:r>
      <w:r w:rsidRPr="0045392B">
        <w:t>somatic</w:t>
      </w:r>
      <w:r>
        <w:t xml:space="preserve"> </w:t>
      </w:r>
      <w:r w:rsidRPr="0045392B">
        <w:t>mutations,</w:t>
      </w:r>
      <w:r>
        <w:t xml:space="preserve"> </w:t>
      </w:r>
      <w:r w:rsidRPr="0045392B">
        <w:t>epigenetic</w:t>
      </w:r>
      <w:r>
        <w:t xml:space="preserve"> </w:t>
      </w:r>
      <w:r w:rsidRPr="0045392B">
        <w:t>signatures,</w:t>
      </w:r>
      <w:r>
        <w:t xml:space="preserve"> </w:t>
      </w:r>
      <w:r w:rsidRPr="0045392B">
        <w:t>and</w:t>
      </w:r>
      <w:r>
        <w:t xml:space="preserve"> </w:t>
      </w:r>
      <w:r w:rsidRPr="0045392B">
        <w:t>signaling</w:t>
      </w:r>
      <w:r>
        <w:t xml:space="preserve"> </w:t>
      </w:r>
      <w:r w:rsidRPr="0045392B">
        <w:t>pathways</w:t>
      </w:r>
      <w:r>
        <w:t xml:space="preserve"> </w:t>
      </w:r>
      <w:r w:rsidRPr="0045392B">
        <w:t>implicated</w:t>
      </w:r>
      <w:r>
        <w:t xml:space="preserve"> </w:t>
      </w:r>
      <w:r w:rsidRPr="0045392B">
        <w:t>in</w:t>
      </w:r>
      <w:r>
        <w:t xml:space="preserve"> </w:t>
      </w:r>
      <w:r w:rsidRPr="0045392B">
        <w:t>ONSMs,</w:t>
      </w:r>
      <w:r>
        <w:t xml:space="preserve"> </w:t>
      </w:r>
      <w:r w:rsidRPr="0045392B">
        <w:t>as</w:t>
      </w:r>
      <w:r>
        <w:t xml:space="preserve"> </w:t>
      </w:r>
      <w:r w:rsidRPr="0045392B">
        <w:t>well</w:t>
      </w:r>
      <w:r>
        <w:t xml:space="preserve"> </w:t>
      </w:r>
      <w:r w:rsidRPr="0045392B">
        <w:t>as</w:t>
      </w:r>
      <w:r>
        <w:t xml:space="preserve"> </w:t>
      </w:r>
      <w:r w:rsidRPr="0045392B">
        <w:t>those</w:t>
      </w:r>
      <w:r>
        <w:t xml:space="preserve"> </w:t>
      </w:r>
      <w:r w:rsidRPr="0045392B">
        <w:t>exploring</w:t>
      </w:r>
      <w:r>
        <w:t xml:space="preserve"> </w:t>
      </w:r>
      <w:r w:rsidRPr="0045392B">
        <w:t>potential</w:t>
      </w:r>
      <w:r>
        <w:t xml:space="preserve"> </w:t>
      </w:r>
      <w:r w:rsidRPr="0045392B">
        <w:t>therapeutic</w:t>
      </w:r>
      <w:r>
        <w:t xml:space="preserve"> </w:t>
      </w:r>
      <w:r w:rsidRPr="0045392B">
        <w:t>targets.</w:t>
      </w:r>
      <w:r>
        <w:t xml:space="preserve"> </w:t>
      </w:r>
      <w:r w:rsidRPr="0045392B">
        <w:t>The</w:t>
      </w:r>
      <w:r>
        <w:t xml:space="preserve"> </w:t>
      </w:r>
      <w:r w:rsidRPr="0045392B">
        <w:t>bibliographic</w:t>
      </w:r>
      <w:r>
        <w:t xml:space="preserve"> </w:t>
      </w:r>
      <w:r w:rsidRPr="0045392B">
        <w:t>search</w:t>
      </w:r>
      <w:r>
        <w:t xml:space="preserve"> </w:t>
      </w:r>
      <w:r w:rsidRPr="0045392B">
        <w:t>was</w:t>
      </w:r>
      <w:r>
        <w:t xml:space="preserve"> </w:t>
      </w:r>
      <w:r w:rsidRPr="0045392B">
        <w:t>supplemented</w:t>
      </w:r>
      <w:r>
        <w:t xml:space="preserve"> </w:t>
      </w:r>
      <w:r w:rsidRPr="0045392B">
        <w:t>by</w:t>
      </w:r>
      <w:r>
        <w:t xml:space="preserve"> </w:t>
      </w:r>
      <w:r w:rsidRPr="0045392B">
        <w:t>manual</w:t>
      </w:r>
      <w:r>
        <w:t xml:space="preserve"> </w:t>
      </w:r>
      <w:r w:rsidRPr="0045392B">
        <w:t>screening</w:t>
      </w:r>
      <w:r>
        <w:t xml:space="preserve"> </w:t>
      </w:r>
      <w:r w:rsidRPr="0045392B">
        <w:t>of</w:t>
      </w:r>
      <w:r>
        <w:t xml:space="preserve"> </w:t>
      </w:r>
      <w:r w:rsidRPr="0045392B">
        <w:t>references</w:t>
      </w:r>
      <w:r>
        <w:t xml:space="preserve"> </w:t>
      </w:r>
      <w:r w:rsidRPr="0045392B">
        <w:t>from</w:t>
      </w:r>
      <w:r>
        <w:t xml:space="preserve"> </w:t>
      </w:r>
      <w:r w:rsidRPr="0045392B">
        <w:t>key</w:t>
      </w:r>
      <w:r>
        <w:t xml:space="preserve"> </w:t>
      </w:r>
      <w:r w:rsidRPr="0045392B">
        <w:t>papers</w:t>
      </w:r>
      <w:r>
        <w:t xml:space="preserve"> </w:t>
      </w:r>
      <w:r w:rsidRPr="0045392B">
        <w:t>to</w:t>
      </w:r>
      <w:r>
        <w:t xml:space="preserve"> </w:t>
      </w:r>
      <w:r w:rsidRPr="0045392B">
        <w:t>ensure</w:t>
      </w:r>
      <w:r>
        <w:t xml:space="preserve"> </w:t>
      </w:r>
      <w:r w:rsidRPr="0045392B">
        <w:t>inclusion</w:t>
      </w:r>
      <w:r>
        <w:t xml:space="preserve"> </w:t>
      </w:r>
      <w:r w:rsidRPr="0045392B">
        <w:t>of</w:t>
      </w:r>
      <w:r>
        <w:t xml:space="preserve"> </w:t>
      </w:r>
      <w:r w:rsidRPr="0045392B">
        <w:t>all</w:t>
      </w:r>
      <w:r>
        <w:t xml:space="preserve"> </w:t>
      </w:r>
      <w:r w:rsidRPr="0045392B">
        <w:t>pertinent</w:t>
      </w:r>
      <w:r>
        <w:t xml:space="preserve"> </w:t>
      </w:r>
      <w:r w:rsidRPr="0045392B">
        <w:t>literature.</w:t>
      </w:r>
      <w:r>
        <w:t xml:space="preserve"> </w:t>
      </w:r>
      <w:r w:rsidRPr="0045392B">
        <w:t>No</w:t>
      </w:r>
      <w:r>
        <w:t xml:space="preserve"> </w:t>
      </w:r>
      <w:r w:rsidRPr="0045392B">
        <w:t>language</w:t>
      </w:r>
      <w:r>
        <w:t xml:space="preserve"> </w:t>
      </w:r>
      <w:r w:rsidRPr="0045392B">
        <w:t>or</w:t>
      </w:r>
      <w:r>
        <w:t xml:space="preserve"> </w:t>
      </w:r>
      <w:r w:rsidRPr="0045392B">
        <w:t>publication</w:t>
      </w:r>
      <w:r>
        <w:t xml:space="preserve"> </w:t>
      </w:r>
      <w:r w:rsidRPr="0045392B">
        <w:t>status</w:t>
      </w:r>
      <w:r>
        <w:t xml:space="preserve"> </w:t>
      </w:r>
      <w:r w:rsidRPr="0045392B">
        <w:t>restrictions</w:t>
      </w:r>
      <w:r>
        <w:t xml:space="preserve"> </w:t>
      </w:r>
      <w:r w:rsidRPr="0045392B">
        <w:t>were</w:t>
      </w:r>
      <w:r>
        <w:t xml:space="preserve"> </w:t>
      </w:r>
      <w:r w:rsidRPr="0045392B">
        <w:t>applied.</w:t>
      </w:r>
      <w:r>
        <w:t xml:space="preserve"> </w:t>
      </w:r>
      <w:r w:rsidRPr="0045392B">
        <w:t>Because</w:t>
      </w:r>
      <w:r>
        <w:t xml:space="preserve"> </w:t>
      </w:r>
      <w:r w:rsidRPr="0045392B">
        <w:t>no</w:t>
      </w:r>
      <w:r>
        <w:t xml:space="preserve"> </w:t>
      </w:r>
      <w:r w:rsidRPr="0045392B">
        <w:t>new</w:t>
      </w:r>
      <w:r>
        <w:t xml:space="preserve"> </w:t>
      </w:r>
      <w:r w:rsidRPr="0045392B">
        <w:t>patient</w:t>
      </w:r>
      <w:r>
        <w:t xml:space="preserve"> </w:t>
      </w:r>
      <w:r w:rsidRPr="0045392B">
        <w:t>data</w:t>
      </w:r>
      <w:r>
        <w:t xml:space="preserve"> </w:t>
      </w:r>
      <w:r w:rsidRPr="0045392B">
        <w:t>were</w:t>
      </w:r>
      <w:r>
        <w:t xml:space="preserve"> </w:t>
      </w:r>
      <w:r w:rsidRPr="0045392B">
        <w:t>collected</w:t>
      </w:r>
      <w:r>
        <w:t xml:space="preserve"> </w:t>
      </w:r>
      <w:r w:rsidRPr="0045392B">
        <w:t>or</w:t>
      </w:r>
      <w:r>
        <w:t xml:space="preserve"> </w:t>
      </w:r>
      <w:r w:rsidRPr="0045392B">
        <w:t>analyzed,</w:t>
      </w:r>
      <w:r>
        <w:t xml:space="preserve"> </w:t>
      </w:r>
      <w:r w:rsidRPr="0045392B">
        <w:t>ethics</w:t>
      </w:r>
      <w:r>
        <w:t xml:space="preserve"> </w:t>
      </w:r>
      <w:r w:rsidRPr="0045392B">
        <w:t>approval</w:t>
      </w:r>
      <w:r>
        <w:t xml:space="preserve"> </w:t>
      </w:r>
      <w:r w:rsidRPr="0045392B">
        <w:t>and</w:t>
      </w:r>
      <w:r>
        <w:t xml:space="preserve"> </w:t>
      </w:r>
      <w:r w:rsidRPr="0045392B">
        <w:t>informed</w:t>
      </w:r>
      <w:r>
        <w:t xml:space="preserve"> </w:t>
      </w:r>
      <w:r w:rsidRPr="0045392B">
        <w:t>consent</w:t>
      </w:r>
      <w:r>
        <w:t xml:space="preserve"> </w:t>
      </w:r>
      <w:r w:rsidRPr="0045392B">
        <w:t>were</w:t>
      </w:r>
      <w:r>
        <w:t xml:space="preserve"> </w:t>
      </w:r>
      <w:r w:rsidRPr="0045392B">
        <w:t>not</w:t>
      </w:r>
      <w:r>
        <w:t xml:space="preserve"> </w:t>
      </w:r>
      <w:r w:rsidRPr="0045392B">
        <w:t>required.</w:t>
      </w:r>
    </w:p>
    <w:p w14:paraId="18CE000C" w14:textId="77777777" w:rsidR="0014134E" w:rsidRPr="00987BEF" w:rsidRDefault="00987BEF">
      <w:bookmarkStart w:id="1" w:name="_GoBack"/>
      <w:bookmarkEnd w:id="1"/>
    </w:p>
    <w:sectPr w:rsidR="0014134E" w:rsidRPr="0098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50"/>
    <w:rsid w:val="001C4626"/>
    <w:rsid w:val="00977E37"/>
    <w:rsid w:val="00987BEF"/>
    <w:rsid w:val="00A11BB4"/>
    <w:rsid w:val="00E4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E25C"/>
  <w15:chartTrackingRefBased/>
  <w15:docId w15:val="{DCA06CEB-9DDD-4F40-A493-F9F6F06B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77E37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11"/>
    <w:qFormat/>
    <w:rsid w:val="00977E37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977E37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977E37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977E37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977E37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977E37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977E37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977E37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977E37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977E37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977E37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977E37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977E37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977E37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977E37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977E37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977E37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977E37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977E37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977E37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977E37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977E37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977E37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977E37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2"/>
    <w:qFormat/>
    <w:rsid w:val="00977E37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2"/>
    <w:rsid w:val="00977E37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11"/>
    <w:rsid w:val="00977E37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977E37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977E37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Balloon Text"/>
    <w:basedOn w:val="a"/>
    <w:link w:val="a4"/>
    <w:uiPriority w:val="99"/>
    <w:semiHidden/>
    <w:rsid w:val="00977E37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977E37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Normal (Web)"/>
    <w:basedOn w:val="a"/>
    <w:uiPriority w:val="99"/>
    <w:semiHidden/>
    <w:rsid w:val="00977E37"/>
    <w:rPr>
      <w:szCs w:val="24"/>
    </w:rPr>
  </w:style>
  <w:style w:type="table" w:styleId="a6">
    <w:name w:val="Table Grid"/>
    <w:basedOn w:val="a1"/>
    <w:uiPriority w:val="59"/>
    <w:rsid w:val="00977E37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977E37"/>
    <w:pPr>
      <w:spacing w:line="240" w:lineRule="auto"/>
    </w:pPr>
  </w:style>
  <w:style w:type="character" w:customStyle="1" w:styleId="a8">
    <w:name w:val="尾注文本 字符"/>
    <w:link w:val="a7"/>
    <w:semiHidden/>
    <w:rsid w:val="00977E37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table" w:styleId="4">
    <w:name w:val="Plain Table 4"/>
    <w:basedOn w:val="a1"/>
    <w:uiPriority w:val="44"/>
    <w:rsid w:val="00977E37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977E37"/>
  </w:style>
  <w:style w:type="paragraph" w:styleId="aa">
    <w:name w:val="footer"/>
    <w:basedOn w:val="a"/>
    <w:link w:val="ab"/>
    <w:uiPriority w:val="99"/>
    <w:semiHidden/>
    <w:rsid w:val="00977E3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977E37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paragraph" w:styleId="ac">
    <w:name w:val="header"/>
    <w:basedOn w:val="a"/>
    <w:link w:val="ad"/>
    <w:uiPriority w:val="99"/>
    <w:semiHidden/>
    <w:rsid w:val="00977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977E37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e">
    <w:name w:val="Placeholder Text"/>
    <w:uiPriority w:val="99"/>
    <w:semiHidden/>
    <w:rsid w:val="00977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Chee</dc:creator>
  <cp:keywords/>
  <dc:description/>
  <cp:lastModifiedBy>Erin Chee</cp:lastModifiedBy>
  <cp:revision>2</cp:revision>
  <dcterms:created xsi:type="dcterms:W3CDTF">2026-06-10T01:59:00Z</dcterms:created>
  <dcterms:modified xsi:type="dcterms:W3CDTF">2026-06-10T01:59:00Z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42d1897c-72a0-4bd5-84c6-499b79a1c321</vt:lpwstr>
  </property>
</Properties>
</file>